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70F" w:rsidRDefault="00000000">
      <w:pPr>
        <w:jc w:val="center"/>
      </w:pPr>
      <w:r>
        <w:t>Общество</w:t>
      </w:r>
      <w:r>
        <w:t xml:space="preserve"> </w:t>
      </w:r>
      <w:r>
        <w:t>с</w:t>
      </w:r>
      <w:r>
        <w:t xml:space="preserve"> </w:t>
      </w:r>
      <w:r>
        <w:t>ограниченной</w:t>
      </w:r>
      <w:r>
        <w:t xml:space="preserve"> </w:t>
      </w:r>
      <w:r>
        <w:t>ответственностью</w:t>
      </w:r>
    </w:p>
    <w:p w:rsidR="0004570F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576727">
        <w:rPr>
          <w:sz w:val="48"/>
          <w:szCs w:val="48"/>
        </w:rPr>
        <w:t>ХОРОШАЯ</w:t>
      </w:r>
      <w:r w:rsidR="00576727">
        <w:rPr>
          <w:sz w:val="48"/>
          <w:szCs w:val="48"/>
        </w:rPr>
        <w:t xml:space="preserve"> </w:t>
      </w:r>
      <w:r w:rsidR="00576727">
        <w:rPr>
          <w:sz w:val="48"/>
          <w:szCs w:val="48"/>
        </w:rPr>
        <w:t>КОМПАНИЯ</w:t>
      </w:r>
      <w:r>
        <w:rPr>
          <w:sz w:val="48"/>
          <w:szCs w:val="48"/>
        </w:rPr>
        <w:t>»</w:t>
      </w:r>
    </w:p>
    <w:p w:rsidR="0004570F" w:rsidRDefault="00000000">
      <w:pPr>
        <w:jc w:val="center"/>
      </w:pPr>
      <w:r>
        <w:rPr>
          <w:rFonts w:ascii="Times New Roman"/>
        </w:rPr>
        <w:t xml:space="preserve">115409, </w:t>
      </w:r>
      <w:r>
        <w:t>Москва</w:t>
      </w:r>
      <w:r>
        <w:rPr>
          <w:rFonts w:ascii="Times New Roman"/>
        </w:rPr>
        <w:t xml:space="preserve">, </w:t>
      </w:r>
      <w:r>
        <w:t>Каширское</w:t>
      </w:r>
      <w:r>
        <w:t xml:space="preserve"> </w:t>
      </w:r>
      <w:r>
        <w:t>ш</w:t>
      </w:r>
      <w:r>
        <w:rPr>
          <w:rFonts w:ascii="Times New Roman"/>
        </w:rPr>
        <w:t xml:space="preserve">., </w:t>
      </w:r>
      <w:r>
        <w:t>д</w:t>
      </w:r>
      <w:r>
        <w:rPr>
          <w:rFonts w:ascii="Times New Roman"/>
        </w:rPr>
        <w:t xml:space="preserve">. 1, </w:t>
      </w:r>
      <w:r>
        <w:t>стр</w:t>
      </w:r>
      <w:r>
        <w:rPr>
          <w:rFonts w:ascii="Times New Roman"/>
        </w:rPr>
        <w:t xml:space="preserve">. 1, </w:t>
      </w:r>
      <w:r>
        <w:t>тел</w:t>
      </w:r>
      <w:r>
        <w:rPr>
          <w:rFonts w:ascii="Times New Roman"/>
        </w:rPr>
        <w:t>. (495) 303-45-45</w:t>
      </w:r>
    </w:p>
    <w:p w:rsidR="0004570F" w:rsidRDefault="00000000">
      <w:pPr>
        <w:jc w:val="center"/>
      </w:pPr>
      <w:r>
        <w:t>ОГРН</w:t>
      </w:r>
      <w:r>
        <w:t xml:space="preserve"> </w:t>
      </w:r>
      <w:r>
        <w:rPr>
          <w:rFonts w:ascii="Times New Roman"/>
        </w:rPr>
        <w:t xml:space="preserve">1057746054200 </w:t>
      </w:r>
      <w:r>
        <w:t>ИНН</w:t>
      </w:r>
      <w:r>
        <w:t xml:space="preserve"> </w:t>
      </w:r>
      <w:r>
        <w:rPr>
          <w:rFonts w:ascii="Times New Roman"/>
        </w:rPr>
        <w:t xml:space="preserve">/ </w:t>
      </w:r>
      <w:r>
        <w:t>КПП</w:t>
      </w:r>
      <w:r>
        <w:t xml:space="preserve"> </w:t>
      </w:r>
      <w:r>
        <w:rPr>
          <w:rFonts w:ascii="Times New Roman"/>
        </w:rPr>
        <w:t>7724533253 / 772401001</w:t>
      </w:r>
    </w:p>
    <w:p w:rsidR="0004570F" w:rsidRDefault="0004570F">
      <w:pPr>
        <w:jc w:val="center"/>
      </w:pPr>
    </w:p>
    <w:p w:rsidR="0004570F" w:rsidRDefault="0004570F">
      <w:pPr>
        <w:jc w:val="center"/>
      </w:pPr>
    </w:p>
    <w:p w:rsidR="0004570F" w:rsidRDefault="0004570F">
      <w:pPr>
        <w:jc w:val="center"/>
      </w:pPr>
    </w:p>
    <w:p w:rsidR="0004570F" w:rsidRDefault="00000000">
      <w:r>
        <w:t>Исх</w:t>
      </w:r>
      <w:r>
        <w:rPr>
          <w:rFonts w:ascii="Times New Roman" w:hAnsi="Arial Unicode MS"/>
        </w:rPr>
        <w:t xml:space="preserve">. </w:t>
      </w:r>
      <w:r>
        <w:t>№</w:t>
      </w:r>
      <w:r>
        <w:t xml:space="preserve"> </w:t>
      </w:r>
      <w:r>
        <w:rPr>
          <w:rFonts w:ascii="Times New Roman" w:hAnsi="Arial Unicode MS"/>
        </w:rPr>
        <w:t xml:space="preserve">___   </w:t>
      </w:r>
      <w:r>
        <w:t>от</w:t>
      </w:r>
      <w:r>
        <w:t xml:space="preserve">  </w:t>
      </w:r>
      <w:r>
        <w:t>«</w:t>
      </w:r>
      <w:r>
        <w:t xml:space="preserve">    </w:t>
      </w:r>
      <w:r>
        <w:t>»</w:t>
      </w:r>
      <w:r>
        <w:t xml:space="preserve"> </w:t>
      </w:r>
      <w:r>
        <w:rPr>
          <w:rFonts w:ascii="Times New Roman" w:hAnsi="Arial Unicode MS"/>
        </w:rPr>
        <w:t xml:space="preserve">___________ 2010 </w:t>
      </w:r>
      <w:r>
        <w:t>г</w:t>
      </w:r>
      <w:r>
        <w:rPr>
          <w:rFonts w:ascii="Times New Roman" w:hAnsi="Arial Unicode MS"/>
        </w:rPr>
        <w:t>.</w:t>
      </w:r>
    </w:p>
    <w:p w:rsidR="0004570F" w:rsidRDefault="0004570F">
      <w:pPr>
        <w:jc w:val="center"/>
      </w:pPr>
    </w:p>
    <w:p w:rsidR="0004570F" w:rsidRDefault="0004570F">
      <w:pPr>
        <w:jc w:val="right"/>
      </w:pPr>
    </w:p>
    <w:p w:rsidR="0004570F" w:rsidRDefault="0004570F">
      <w:pPr>
        <w:jc w:val="center"/>
      </w:pPr>
    </w:p>
    <w:p w:rsidR="0004570F" w:rsidRDefault="0004570F">
      <w:pPr>
        <w:jc w:val="center"/>
      </w:pPr>
    </w:p>
    <w:p w:rsidR="0004570F" w:rsidRDefault="0004570F">
      <w:pPr>
        <w:jc w:val="center"/>
      </w:pPr>
    </w:p>
    <w:p w:rsidR="0004570F" w:rsidRDefault="0004570F">
      <w:pPr>
        <w:jc w:val="center"/>
      </w:pPr>
    </w:p>
    <w:p w:rsidR="0004570F" w:rsidRDefault="00000000">
      <w:pPr>
        <w:jc w:val="center"/>
      </w:pPr>
      <w:r>
        <w:t>СПРАВКА</w:t>
      </w:r>
    </w:p>
    <w:p w:rsidR="0004570F" w:rsidRDefault="0004570F"/>
    <w:p w:rsidR="0004570F" w:rsidRDefault="0004570F"/>
    <w:p w:rsidR="0004570F" w:rsidRDefault="00000000">
      <w:pPr>
        <w:spacing w:line="360" w:lineRule="auto"/>
        <w:ind w:firstLine="720"/>
        <w:jc w:val="both"/>
      </w:pPr>
      <w:r>
        <w:t>Настоящим</w:t>
      </w:r>
      <w:r>
        <w:t xml:space="preserve"> </w:t>
      </w:r>
      <w:r>
        <w:t>документом</w:t>
      </w:r>
      <w:r>
        <w:t xml:space="preserve"> </w:t>
      </w:r>
      <w:r>
        <w:t>подтверждаем</w:t>
      </w:r>
      <w:r>
        <w:rPr>
          <w:rFonts w:ascii="Times New Roman"/>
        </w:rPr>
        <w:t xml:space="preserve">, </w:t>
      </w:r>
      <w:r>
        <w:t>что</w:t>
      </w:r>
      <w:r>
        <w:t xml:space="preserve"> </w:t>
      </w:r>
      <w:r>
        <w:t>Иванова</w:t>
      </w:r>
      <w:r>
        <w:t xml:space="preserve"> </w:t>
      </w:r>
      <w:r>
        <w:t>Светлана</w:t>
      </w:r>
      <w:r>
        <w:t xml:space="preserve"> </w:t>
      </w:r>
      <w:r>
        <w:t>Олеговна</w:t>
      </w:r>
      <w:r>
        <w:t xml:space="preserve"> </w:t>
      </w:r>
      <w:r>
        <w:t>работает</w:t>
      </w:r>
      <w:r>
        <w:t xml:space="preserve"> </w:t>
      </w:r>
      <w:r>
        <w:t>в</w:t>
      </w:r>
      <w:r>
        <w:t xml:space="preserve"> </w:t>
      </w:r>
      <w:r>
        <w:t>ООО</w:t>
      </w:r>
      <w:r>
        <w:t xml:space="preserve"> </w:t>
      </w:r>
      <w:r>
        <w:t>«Ромашка</w:t>
      </w:r>
      <w:r>
        <w:t xml:space="preserve"> </w:t>
      </w:r>
      <w:r>
        <w:t>Плюс»</w:t>
      </w:r>
      <w:r>
        <w:t xml:space="preserve"> </w:t>
      </w:r>
      <w:r>
        <w:t>в</w:t>
      </w:r>
      <w:r>
        <w:t xml:space="preserve"> </w:t>
      </w:r>
      <w:r>
        <w:t>должности</w:t>
      </w:r>
      <w:r>
        <w:t xml:space="preserve"> </w:t>
      </w:r>
      <w:r>
        <w:t>менеджера</w:t>
      </w:r>
      <w:r>
        <w:t xml:space="preserve"> </w:t>
      </w:r>
      <w:r>
        <w:t>товарных</w:t>
      </w:r>
      <w:r>
        <w:t xml:space="preserve"> </w:t>
      </w:r>
      <w:r>
        <w:t>категорий</w:t>
      </w:r>
      <w:r>
        <w:t xml:space="preserve"> </w:t>
      </w:r>
      <w:r>
        <w:t>с</w:t>
      </w:r>
      <w:r>
        <w:t xml:space="preserve"> </w:t>
      </w:r>
      <w:r>
        <w:rPr>
          <w:rFonts w:ascii="Times New Roman"/>
        </w:rPr>
        <w:t xml:space="preserve">23 </w:t>
      </w:r>
      <w:r>
        <w:t>августа</w:t>
      </w:r>
      <w:r>
        <w:t xml:space="preserve"> </w:t>
      </w:r>
      <w:r>
        <w:rPr>
          <w:rFonts w:ascii="Times New Roman"/>
        </w:rPr>
        <w:t xml:space="preserve">2006 </w:t>
      </w:r>
      <w:r>
        <w:t>года</w:t>
      </w:r>
      <w:r>
        <w:t xml:space="preserve"> </w:t>
      </w:r>
      <w:r>
        <w:t>с</w:t>
      </w:r>
      <w:r>
        <w:t xml:space="preserve"> </w:t>
      </w:r>
      <w:r>
        <w:t>ежемесячным</w:t>
      </w:r>
      <w:r>
        <w:t xml:space="preserve"> </w:t>
      </w:r>
      <w:r>
        <w:t>окладом</w:t>
      </w:r>
      <w:r>
        <w:t xml:space="preserve"> </w:t>
      </w:r>
      <w:r>
        <w:rPr>
          <w:rFonts w:ascii="Times New Roman"/>
        </w:rPr>
        <w:t>44</w:t>
      </w:r>
      <w:r>
        <w:t> </w:t>
      </w:r>
      <w:r>
        <w:rPr>
          <w:rFonts w:ascii="Times New Roman"/>
        </w:rPr>
        <w:t xml:space="preserve">600 </w:t>
      </w:r>
      <w:r>
        <w:t>рублей</w:t>
      </w:r>
      <w:r>
        <w:rPr>
          <w:rFonts w:ascii="Times New Roman"/>
        </w:rPr>
        <w:t>.</w:t>
      </w:r>
    </w:p>
    <w:p w:rsidR="0004570F" w:rsidRDefault="00000000">
      <w:pPr>
        <w:spacing w:line="360" w:lineRule="auto"/>
        <w:ind w:firstLine="720"/>
        <w:jc w:val="both"/>
      </w:pPr>
      <w:r>
        <w:t>В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</w:t>
      </w:r>
      <w:r>
        <w:rPr>
          <w:rFonts w:ascii="Times New Roman"/>
        </w:rPr>
        <w:t xml:space="preserve">19 </w:t>
      </w:r>
      <w:r>
        <w:t>июля</w:t>
      </w:r>
      <w:r>
        <w:t xml:space="preserve"> </w:t>
      </w:r>
      <w:r>
        <w:t>по</w:t>
      </w:r>
      <w:r>
        <w:t xml:space="preserve"> </w:t>
      </w:r>
      <w:r>
        <w:rPr>
          <w:rFonts w:ascii="Times New Roman"/>
        </w:rPr>
        <w:t xml:space="preserve">30 </w:t>
      </w:r>
      <w:r>
        <w:t>июля</w:t>
      </w:r>
      <w:r>
        <w:t xml:space="preserve"> </w:t>
      </w:r>
      <w:r>
        <w:t>Ивановой</w:t>
      </w:r>
      <w:r>
        <w:t xml:space="preserve"> </w:t>
      </w:r>
      <w:r>
        <w:t>Светлане</w:t>
      </w:r>
      <w:r>
        <w:t xml:space="preserve"> </w:t>
      </w:r>
      <w:r>
        <w:t>Олеговне</w:t>
      </w:r>
      <w:r>
        <w:t xml:space="preserve"> </w:t>
      </w:r>
      <w:r>
        <w:t>предоставляется</w:t>
      </w:r>
      <w:r>
        <w:t xml:space="preserve"> </w:t>
      </w:r>
      <w:r>
        <w:t>очередной</w:t>
      </w:r>
      <w:r>
        <w:t xml:space="preserve"> </w:t>
      </w:r>
      <w:r>
        <w:t>оплачиваемый</w:t>
      </w:r>
      <w:r>
        <w:t xml:space="preserve"> </w:t>
      </w:r>
      <w:r>
        <w:t>отпуск</w:t>
      </w:r>
      <w:r>
        <w:t xml:space="preserve"> </w:t>
      </w:r>
      <w:r>
        <w:t>с</w:t>
      </w:r>
      <w:r>
        <w:t xml:space="preserve"> </w:t>
      </w:r>
      <w:r>
        <w:t>сохранением</w:t>
      </w:r>
      <w:r>
        <w:t xml:space="preserve"> </w:t>
      </w:r>
      <w:r>
        <w:t>рабочего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заработной</w:t>
      </w:r>
      <w:r>
        <w:t xml:space="preserve"> </w:t>
      </w:r>
      <w:r>
        <w:t>платы</w:t>
      </w:r>
      <w:r>
        <w:rPr>
          <w:rFonts w:ascii="Times New Roman"/>
        </w:rPr>
        <w:t>.</w:t>
      </w:r>
    </w:p>
    <w:p w:rsidR="0004570F" w:rsidRDefault="0004570F">
      <w:pPr>
        <w:spacing w:line="360" w:lineRule="auto"/>
        <w:ind w:firstLine="720"/>
        <w:jc w:val="both"/>
      </w:pPr>
    </w:p>
    <w:p w:rsidR="0004570F" w:rsidRDefault="0004570F">
      <w:pPr>
        <w:spacing w:line="360" w:lineRule="auto"/>
        <w:ind w:firstLine="720"/>
        <w:jc w:val="both"/>
      </w:pPr>
    </w:p>
    <w:p w:rsidR="0004570F" w:rsidRDefault="00000000">
      <w:pPr>
        <w:spacing w:line="360" w:lineRule="auto"/>
        <w:ind w:firstLine="720"/>
        <w:jc w:val="both"/>
      </w:pPr>
      <w:r>
        <w:t>Генеральный</w:t>
      </w:r>
      <w:r>
        <w:t xml:space="preserve"> </w:t>
      </w: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>Иванова</w:t>
      </w:r>
      <w:r>
        <w:t xml:space="preserve"> </w:t>
      </w:r>
      <w:r>
        <w:t>П</w:t>
      </w:r>
      <w:r>
        <w:rPr>
          <w:rFonts w:ascii="Times New Roman"/>
        </w:rPr>
        <w:t>.</w:t>
      </w:r>
      <w:r>
        <w:t>Н</w:t>
      </w:r>
      <w:r>
        <w:rPr>
          <w:rFonts w:ascii="Times New Roman"/>
        </w:rPr>
        <w:t>.</w:t>
      </w:r>
    </w:p>
    <w:p w:rsidR="0004570F" w:rsidRDefault="0004570F">
      <w:pPr>
        <w:spacing w:line="360" w:lineRule="auto"/>
        <w:ind w:firstLine="720"/>
        <w:jc w:val="both"/>
      </w:pPr>
    </w:p>
    <w:p w:rsidR="0004570F" w:rsidRDefault="00000000">
      <w:pPr>
        <w:spacing w:line="360" w:lineRule="auto"/>
        <w:ind w:firstLine="720"/>
        <w:jc w:val="both"/>
      </w:pPr>
      <w:r>
        <w:t>Главный</w:t>
      </w:r>
      <w:r>
        <w:t xml:space="preserve"> </w:t>
      </w:r>
      <w:r>
        <w:t>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Прокопова</w:t>
      </w:r>
      <w:r>
        <w:t xml:space="preserve"> </w:t>
      </w:r>
      <w:r>
        <w:t>Е</w:t>
      </w:r>
      <w:r>
        <w:rPr>
          <w:rFonts w:ascii="Times New Roman"/>
        </w:rPr>
        <w:t>.</w:t>
      </w:r>
      <w:r>
        <w:t>А</w:t>
      </w:r>
      <w:r>
        <w:rPr>
          <w:rFonts w:ascii="Times New Roman"/>
        </w:rPr>
        <w:t>.</w:t>
      </w:r>
    </w:p>
    <w:p w:rsidR="0004570F" w:rsidRDefault="0004570F">
      <w:pPr>
        <w:spacing w:line="360" w:lineRule="auto"/>
        <w:ind w:firstLine="720"/>
        <w:jc w:val="both"/>
      </w:pPr>
    </w:p>
    <w:p w:rsidR="0004570F" w:rsidRDefault="00000000">
      <w:r>
        <w:t>МП</w:t>
      </w:r>
    </w:p>
    <w:sectPr w:rsidR="0004570F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40F" w:rsidRDefault="00A1740F">
      <w:r>
        <w:separator/>
      </w:r>
    </w:p>
  </w:endnote>
  <w:endnote w:type="continuationSeparator" w:id="0">
    <w:p w:rsidR="00A1740F" w:rsidRDefault="00A1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70F" w:rsidRDefault="000457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40F" w:rsidRDefault="00A1740F">
      <w:r>
        <w:separator/>
      </w:r>
    </w:p>
  </w:footnote>
  <w:footnote w:type="continuationSeparator" w:id="0">
    <w:p w:rsidR="00A1740F" w:rsidRDefault="00A1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70F" w:rsidRDefault="000457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0F"/>
    <w:rsid w:val="0004570F"/>
    <w:rsid w:val="00576727"/>
    <w:rsid w:val="00A1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68D26"/>
  <w15:docId w15:val="{A6164B15-89D1-BC40-A4C5-61D8683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2023-11-27T10:30:00Z</dcterms:created>
  <dcterms:modified xsi:type="dcterms:W3CDTF">2023-11-27T10:30:00Z</dcterms:modified>
</cp:coreProperties>
</file>